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3336" w14:textId="06D2FEF0" w:rsidR="00AE1840" w:rsidRPr="00C20FB2" w:rsidRDefault="00C20FB2" w:rsidP="00AE1840">
      <w:pPr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>C</w:t>
      </w:r>
      <w:r w:rsidR="00AE1840" w:rsidRPr="00C20FB2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>urriculum vitae</w:t>
      </w:r>
    </w:p>
    <w:p w14:paraId="29E98931" w14:textId="77777777" w:rsidR="009F309F" w:rsidRDefault="009F309F" w:rsidP="009F309F">
      <w:pPr>
        <w:rPr>
          <w:rFonts w:asciiTheme="majorBidi" w:hAnsiTheme="majorBidi" w:cstheme="majorBidi"/>
          <w:sz w:val="24"/>
          <w:szCs w:val="24"/>
        </w:rPr>
      </w:pPr>
    </w:p>
    <w:p w14:paraId="4FDFC79F" w14:textId="1F30B056" w:rsidR="009F309F" w:rsidRPr="009F309F" w:rsidRDefault="00D3719D" w:rsidP="009F309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F309F">
        <w:rPr>
          <w:rFonts w:asciiTheme="majorBidi" w:hAnsiTheme="majorBidi" w:cstheme="majorBidi"/>
          <w:b/>
          <w:bCs/>
          <w:sz w:val="32"/>
          <w:szCs w:val="32"/>
        </w:rPr>
        <w:t xml:space="preserve">Name: Ali Hassan Ali Murad </w:t>
      </w:r>
    </w:p>
    <w:p w14:paraId="05A10C9B" w14:textId="510F37E2" w:rsidR="00D3719D" w:rsidRPr="00AE1840" w:rsidRDefault="00D3719D" w:rsidP="009F309F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Born: 12/1/1966 / Iraq</w:t>
      </w:r>
      <w:r w:rsidR="00071870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</w:t>
      </w:r>
      <w:r w:rsidR="00071870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5E4F0EFB" wp14:editId="35528152">
            <wp:extent cx="1465332" cy="1951789"/>
            <wp:effectExtent l="0" t="0" r="1905" b="0"/>
            <wp:docPr id="6479612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18" cy="2004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101A89" w14:textId="77777777" w:rsidR="00D3719D" w:rsidRPr="00AE1840" w:rsidRDefault="00D3719D" w:rsidP="00D3719D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Certificates:</w:t>
      </w:r>
    </w:p>
    <w:p w14:paraId="48D6BDBB" w14:textId="194FAFCF" w:rsidR="00D3719D" w:rsidRPr="00AE1840" w:rsidRDefault="00D3719D" w:rsidP="00D3719D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1- Bachelor of Oral and Dental Medicine and Surgery</w:t>
      </w:r>
    </w:p>
    <w:p w14:paraId="71397F1B" w14:textId="77777777" w:rsidR="00D3719D" w:rsidRPr="00AE1840" w:rsidRDefault="00D3719D" w:rsidP="00D3719D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/ University of Baghdad 1989-1990</w:t>
      </w:r>
    </w:p>
    <w:p w14:paraId="45CE1649" w14:textId="77777777" w:rsidR="00D3719D" w:rsidRPr="00AE1840" w:rsidRDefault="00D3719D" w:rsidP="00D3719D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2- Master's degree in oral diseases / University of Baghdad 1995</w:t>
      </w:r>
    </w:p>
    <w:p w14:paraId="0E39C284" w14:textId="77777777" w:rsidR="00D3719D" w:rsidRPr="00AE1840" w:rsidRDefault="00D3719D" w:rsidP="00D3719D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3- Ph.D. Oral Diseases / University of Baghdad 2015</w:t>
      </w:r>
    </w:p>
    <w:p w14:paraId="58E80D2E" w14:textId="77777777" w:rsidR="00D3719D" w:rsidRPr="00AE1840" w:rsidRDefault="00D3719D" w:rsidP="00D3719D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Academic Rank: Professor</w:t>
      </w:r>
    </w:p>
    <w:p w14:paraId="594E85A3" w14:textId="331D0150" w:rsidR="00D3719D" w:rsidRPr="00AE1840" w:rsidRDefault="00D3719D" w:rsidP="00D3719D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Work experience: 32 years</w:t>
      </w:r>
    </w:p>
    <w:p w14:paraId="3897AEE3" w14:textId="1EF7A8B7" w:rsidR="00433C63" w:rsidRPr="00AE1840" w:rsidRDefault="00D3719D" w:rsidP="00D3719D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Academic experience: 27 years</w:t>
      </w:r>
    </w:p>
    <w:p w14:paraId="0CBC1156" w14:textId="0E86CA27" w:rsidR="00157D88" w:rsidRPr="00AE1840" w:rsidRDefault="00D3719D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 xml:space="preserve">E mail: </w:t>
      </w:r>
      <w:hyperlink r:id="rId5" w:history="1">
        <w:r w:rsidRPr="00AE1840">
          <w:rPr>
            <w:rStyle w:val="Hyperlink"/>
            <w:rFonts w:asciiTheme="majorBidi" w:hAnsiTheme="majorBidi" w:cstheme="majorBidi"/>
            <w:sz w:val="24"/>
            <w:szCs w:val="24"/>
          </w:rPr>
          <w:t>ali.murad@qu.edu.iq</w:t>
        </w:r>
      </w:hyperlink>
      <w:r w:rsidRPr="00AE1840">
        <w:rPr>
          <w:rFonts w:asciiTheme="majorBidi" w:hAnsiTheme="majorBidi" w:cstheme="majorBidi"/>
          <w:sz w:val="24"/>
          <w:szCs w:val="24"/>
        </w:rPr>
        <w:t xml:space="preserve"> </w:t>
      </w:r>
    </w:p>
    <w:p w14:paraId="13CCBCA0" w14:textId="0501C850" w:rsidR="00157D88" w:rsidRPr="00AE1840" w:rsidRDefault="00360AF2" w:rsidP="00C20FB2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Mobile: +9647712277772</w:t>
      </w:r>
    </w:p>
    <w:p w14:paraId="60724ACB" w14:textId="77777777" w:rsidR="00157D88" w:rsidRPr="00C20FB2" w:rsidRDefault="00157D88" w:rsidP="00157D88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C20FB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General information:</w:t>
      </w:r>
    </w:p>
    <w:p w14:paraId="1BAC3A05" w14:textId="77777777" w:rsidR="00157D88" w:rsidRPr="00AE1840" w:rsidRDefault="00157D88" w:rsidP="00157D88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1- A student in the College of Dentistry / University of Baghdad in the academic year 1985-1986, and I graduated from it in the academic year 1989-1990.</w:t>
      </w:r>
    </w:p>
    <w:p w14:paraId="393A975A" w14:textId="77777777" w:rsidR="00157D88" w:rsidRPr="00AE1840" w:rsidRDefault="00157D88" w:rsidP="00157D88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2- Teaching assistant in the Department of Oral Medicine for the academic years 1990-1991 and 1991-1992, College of Dentistry/University of Baghdad</w:t>
      </w:r>
    </w:p>
    <w:p w14:paraId="17CD20C1" w14:textId="77777777" w:rsidR="00157D88" w:rsidRPr="00AE1840" w:rsidRDefault="00157D88" w:rsidP="00157D88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3- Teaching in the Department of Oral Diseases and Diagnostics at the College of Dentistry / University of Baghdad from the 1995-1996 academic year to the 1999-2000 academic year, during which I gave theoretical lectures and practical training for students of the third level, general pathology, and the fourth level, oral diseases</w:t>
      </w:r>
    </w:p>
    <w:p w14:paraId="336E4369" w14:textId="77777777" w:rsidR="00157D88" w:rsidRPr="00AE1840" w:rsidRDefault="00157D88" w:rsidP="00157D88">
      <w:pPr>
        <w:rPr>
          <w:rFonts w:asciiTheme="majorBidi" w:hAnsiTheme="majorBidi" w:cstheme="majorBidi"/>
          <w:sz w:val="24"/>
          <w:szCs w:val="24"/>
        </w:rPr>
      </w:pPr>
    </w:p>
    <w:p w14:paraId="629BB8FE" w14:textId="161D9FC3" w:rsidR="00157D88" w:rsidRPr="00AE1840" w:rsidRDefault="00157D88" w:rsidP="00157D88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lastRenderedPageBreak/>
        <w:t xml:space="preserve">4- Teaching in oral tissues for the second level and oral diseases for the fourth level and oral medicine for the fifth level for the academic year 2001-2009 and head of the Department of Oral Diseases / College of Dentistry / </w:t>
      </w:r>
      <w:proofErr w:type="spellStart"/>
      <w:r w:rsidRPr="00AE1840">
        <w:rPr>
          <w:rFonts w:asciiTheme="majorBidi" w:hAnsiTheme="majorBidi" w:cstheme="majorBidi"/>
          <w:sz w:val="24"/>
          <w:szCs w:val="24"/>
        </w:rPr>
        <w:t>Dhamar</w:t>
      </w:r>
      <w:proofErr w:type="spellEnd"/>
      <w:r w:rsidRPr="00AE1840">
        <w:rPr>
          <w:rFonts w:asciiTheme="majorBidi" w:hAnsiTheme="majorBidi" w:cstheme="majorBidi"/>
          <w:sz w:val="24"/>
          <w:szCs w:val="24"/>
        </w:rPr>
        <w:t xml:space="preserve"> University / Yemen.</w:t>
      </w:r>
    </w:p>
    <w:p w14:paraId="10304625" w14:textId="77777777" w:rsidR="00157D88" w:rsidRPr="00AE1840" w:rsidRDefault="00157D88" w:rsidP="00157D88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5- Teaching at the Faculty of Dentistry / University of Kufa 2009-2012</w:t>
      </w:r>
    </w:p>
    <w:p w14:paraId="26FFA666" w14:textId="77777777" w:rsidR="00157D88" w:rsidRPr="00AE1840" w:rsidRDefault="00157D88" w:rsidP="00157D88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6- Teaching at the College of Medicine / University of Al-Qadisiyah from 2012-2013.</w:t>
      </w:r>
    </w:p>
    <w:p w14:paraId="0986C127" w14:textId="50FF7294" w:rsidR="00157D88" w:rsidRPr="00AE1840" w:rsidRDefault="00157D88" w:rsidP="00157D88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7- Teaching at the College of Dentistry / University of Al-Qadisiyah from 2013 until now</w:t>
      </w:r>
    </w:p>
    <w:p w14:paraId="35CCC819" w14:textId="77777777" w:rsidR="00157D88" w:rsidRPr="00C20FB2" w:rsidRDefault="00157D88" w:rsidP="00157D88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C20FB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Certificates:</w:t>
      </w:r>
    </w:p>
    <w:p w14:paraId="0C254891" w14:textId="77777777" w:rsidR="00157D88" w:rsidRPr="00AE1840" w:rsidRDefault="00157D88" w:rsidP="00157D88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1- Bachelor of Oral and Dental Medicine and Surgery / 1990 / College of Dentistry / University of Baghdad</w:t>
      </w:r>
    </w:p>
    <w:p w14:paraId="0D5DA238" w14:textId="77777777" w:rsidR="00157D88" w:rsidRPr="00AE1840" w:rsidRDefault="00157D88" w:rsidP="00157D88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2- Master's degree in oral diseases with a very good degree / 1995 / College of Dentistry / University of Baghdad</w:t>
      </w:r>
    </w:p>
    <w:p w14:paraId="72DB7FEA" w14:textId="2AED0B51" w:rsidR="00157D88" w:rsidRPr="00AE1840" w:rsidRDefault="00157D88" w:rsidP="00157D88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3- PhD in oral and maxillofacial diseases with a very good grade / 2015 / College of Dentistry / University of Baghdad</w:t>
      </w:r>
    </w:p>
    <w:p w14:paraId="619B4B4A" w14:textId="77777777" w:rsidR="00157D88" w:rsidRPr="00C20FB2" w:rsidRDefault="00157D88" w:rsidP="00157D88">
      <w:pPr>
        <w:rPr>
          <w:rFonts w:asciiTheme="majorBidi" w:hAnsiTheme="majorBidi" w:cstheme="majorBidi"/>
          <w:sz w:val="24"/>
          <w:szCs w:val="24"/>
          <w:u w:val="single"/>
        </w:rPr>
      </w:pPr>
      <w:r w:rsidRPr="00C20FB2">
        <w:rPr>
          <w:rFonts w:asciiTheme="majorBidi" w:hAnsiTheme="majorBidi" w:cstheme="majorBidi"/>
          <w:sz w:val="24"/>
          <w:szCs w:val="24"/>
          <w:u w:val="single"/>
        </w:rPr>
        <w:t>Scientific Promotions:</w:t>
      </w:r>
    </w:p>
    <w:p w14:paraId="1DA437F7" w14:textId="77777777" w:rsidR="00157D88" w:rsidRPr="00AE1840" w:rsidRDefault="00157D88" w:rsidP="00157D88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1- Assistant teacher 18/2/1996</w:t>
      </w:r>
    </w:p>
    <w:p w14:paraId="4003CFA7" w14:textId="77777777" w:rsidR="00157D88" w:rsidRPr="00AE1840" w:rsidRDefault="00157D88" w:rsidP="00157D88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2- Teacher 10/18/2000</w:t>
      </w:r>
    </w:p>
    <w:p w14:paraId="6D421A19" w14:textId="77777777" w:rsidR="00157D88" w:rsidRPr="00AE1840" w:rsidRDefault="00157D88" w:rsidP="00157D88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3- Assistant Professor 16/1/2011</w:t>
      </w:r>
    </w:p>
    <w:p w14:paraId="62D7E5B6" w14:textId="2EC2121D" w:rsidR="00157D88" w:rsidRPr="00AE1840" w:rsidRDefault="00157D88" w:rsidP="00157D88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4- Professor 10/27/2016</w:t>
      </w:r>
    </w:p>
    <w:p w14:paraId="2BE299D2" w14:textId="36967598" w:rsidR="005816BA" w:rsidRPr="00C20FB2" w:rsidRDefault="005816BA" w:rsidP="00C20FB2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C20FB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Administrative business:</w:t>
      </w:r>
    </w:p>
    <w:p w14:paraId="2F33E209" w14:textId="77777777" w:rsidR="005816BA" w:rsidRPr="00AE1840" w:rsidRDefault="005816BA" w:rsidP="005816BA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 xml:space="preserve">1- Vice Dean of the Faculty of Dentistry / </w:t>
      </w:r>
      <w:proofErr w:type="spellStart"/>
      <w:r w:rsidRPr="00AE1840">
        <w:rPr>
          <w:rFonts w:asciiTheme="majorBidi" w:hAnsiTheme="majorBidi" w:cstheme="majorBidi"/>
          <w:sz w:val="24"/>
          <w:szCs w:val="24"/>
        </w:rPr>
        <w:t>Dhamar</w:t>
      </w:r>
      <w:proofErr w:type="spellEnd"/>
      <w:r w:rsidRPr="00AE1840">
        <w:rPr>
          <w:rFonts w:asciiTheme="majorBidi" w:hAnsiTheme="majorBidi" w:cstheme="majorBidi"/>
          <w:sz w:val="24"/>
          <w:szCs w:val="24"/>
        </w:rPr>
        <w:t xml:space="preserve"> University for the year 2003 until the year 2005 AD, Faculty of Dentistry / </w:t>
      </w:r>
      <w:proofErr w:type="spellStart"/>
      <w:r w:rsidRPr="00AE1840">
        <w:rPr>
          <w:rFonts w:asciiTheme="majorBidi" w:hAnsiTheme="majorBidi" w:cstheme="majorBidi"/>
          <w:sz w:val="24"/>
          <w:szCs w:val="24"/>
        </w:rPr>
        <w:t>Dhamar</w:t>
      </w:r>
      <w:proofErr w:type="spellEnd"/>
      <w:r w:rsidRPr="00AE1840">
        <w:rPr>
          <w:rFonts w:asciiTheme="majorBidi" w:hAnsiTheme="majorBidi" w:cstheme="majorBidi"/>
          <w:sz w:val="24"/>
          <w:szCs w:val="24"/>
        </w:rPr>
        <w:t xml:space="preserve"> University / Yemen</w:t>
      </w:r>
    </w:p>
    <w:p w14:paraId="74733774" w14:textId="77777777" w:rsidR="005816BA" w:rsidRPr="00AE1840" w:rsidRDefault="005816BA" w:rsidP="005816BA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 xml:space="preserve">2- Head of the Department of Diagnostics and Oral Diseases from 2001 to 2008, College of Dentistry, </w:t>
      </w:r>
      <w:proofErr w:type="spellStart"/>
      <w:r w:rsidRPr="00AE1840">
        <w:rPr>
          <w:rFonts w:asciiTheme="majorBidi" w:hAnsiTheme="majorBidi" w:cstheme="majorBidi"/>
          <w:sz w:val="24"/>
          <w:szCs w:val="24"/>
        </w:rPr>
        <w:t>Dhamar</w:t>
      </w:r>
      <w:proofErr w:type="spellEnd"/>
      <w:r w:rsidRPr="00AE1840">
        <w:rPr>
          <w:rFonts w:asciiTheme="majorBidi" w:hAnsiTheme="majorBidi" w:cstheme="majorBidi"/>
          <w:sz w:val="24"/>
          <w:szCs w:val="24"/>
        </w:rPr>
        <w:t xml:space="preserve"> University, Yemen.</w:t>
      </w:r>
    </w:p>
    <w:p w14:paraId="03234239" w14:textId="77777777" w:rsidR="005816BA" w:rsidRPr="00AE1840" w:rsidRDefault="005816BA" w:rsidP="005816BA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3- Associate Dean for Scientific Affairs / College of Dentistry / University of Kufa from 2011 to 2012</w:t>
      </w:r>
    </w:p>
    <w:p w14:paraId="7AB03987" w14:textId="77777777" w:rsidR="005816BA" w:rsidRPr="00AE1840" w:rsidRDefault="005816BA" w:rsidP="005816BA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4- Head of Conservative Therapy Branch / College of Dentistry / University of Al-Qadisiyah from 2014 to 2019</w:t>
      </w:r>
    </w:p>
    <w:p w14:paraId="559BF26B" w14:textId="77777777" w:rsidR="005816BA" w:rsidRPr="00AE1840" w:rsidRDefault="005816BA" w:rsidP="005816BA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5- Associate Dean for Administrative Affairs / College of Dentistry / University of Al-Qadisiyah from 2017 to 2019</w:t>
      </w:r>
    </w:p>
    <w:p w14:paraId="663DB926" w14:textId="7F9B3C20" w:rsidR="005816BA" w:rsidRPr="00AE1840" w:rsidRDefault="005816BA" w:rsidP="005816BA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6- Dean of the College of Dentistry / University of Al-Qadisiyah from 29/12/2019 until now</w:t>
      </w:r>
    </w:p>
    <w:p w14:paraId="015E9476" w14:textId="60644094" w:rsidR="00563301" w:rsidRPr="00C20FB2" w:rsidRDefault="00563301" w:rsidP="00563301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C20FB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Research</w:t>
      </w:r>
    </w:p>
    <w:p w14:paraId="5E1DEE16" w14:textId="77777777" w:rsidR="00563301" w:rsidRPr="00AE1840" w:rsidRDefault="00563301" w:rsidP="00563301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1-</w:t>
      </w:r>
      <w:r w:rsidRPr="00AE1840">
        <w:rPr>
          <w:rFonts w:asciiTheme="majorBidi" w:hAnsiTheme="majorBidi" w:cstheme="majorBidi"/>
          <w:sz w:val="24"/>
          <w:szCs w:val="24"/>
        </w:rPr>
        <w:tab/>
        <w:t>( Dentigerous Cyst: A review of 37 case)</w:t>
      </w:r>
    </w:p>
    <w:p w14:paraId="3D43B17C" w14:textId="77777777" w:rsidR="00563301" w:rsidRPr="00AE1840" w:rsidRDefault="00563301" w:rsidP="00563301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2-</w:t>
      </w:r>
      <w:r w:rsidRPr="00AE1840">
        <w:rPr>
          <w:rFonts w:asciiTheme="majorBidi" w:hAnsiTheme="majorBidi" w:cstheme="majorBidi"/>
          <w:sz w:val="24"/>
          <w:szCs w:val="24"/>
        </w:rPr>
        <w:tab/>
        <w:t xml:space="preserve">Central Giant Cell Granuloma: A retrospective </w:t>
      </w:r>
      <w:proofErr w:type="spellStart"/>
      <w:r w:rsidRPr="00AE1840">
        <w:rPr>
          <w:rFonts w:asciiTheme="majorBidi" w:hAnsiTheme="majorBidi" w:cstheme="majorBidi"/>
          <w:sz w:val="24"/>
          <w:szCs w:val="24"/>
        </w:rPr>
        <w:t>clinico</w:t>
      </w:r>
      <w:proofErr w:type="spellEnd"/>
      <w:r w:rsidRPr="00AE1840">
        <w:rPr>
          <w:rFonts w:asciiTheme="majorBidi" w:hAnsiTheme="majorBidi" w:cstheme="majorBidi"/>
          <w:sz w:val="24"/>
          <w:szCs w:val="24"/>
        </w:rPr>
        <w:t>-pathological study</w:t>
      </w:r>
    </w:p>
    <w:p w14:paraId="68FCC6AC" w14:textId="77777777" w:rsidR="00563301" w:rsidRPr="00AE1840" w:rsidRDefault="00563301" w:rsidP="00563301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3-</w:t>
      </w:r>
      <w:r w:rsidRPr="00AE1840">
        <w:rPr>
          <w:rFonts w:asciiTheme="majorBidi" w:hAnsiTheme="majorBidi" w:cstheme="majorBidi"/>
          <w:sz w:val="24"/>
          <w:szCs w:val="24"/>
        </w:rPr>
        <w:tab/>
        <w:t>The Habit of Qat Chewing: A Causative Factor for Oral Keratosis Lesion</w:t>
      </w:r>
    </w:p>
    <w:p w14:paraId="445EB284" w14:textId="77777777" w:rsidR="00563301" w:rsidRPr="00AE1840" w:rsidRDefault="00563301" w:rsidP="00563301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lastRenderedPageBreak/>
        <w:t>4-</w:t>
      </w:r>
      <w:r w:rsidRPr="00AE1840">
        <w:rPr>
          <w:rFonts w:asciiTheme="majorBidi" w:hAnsiTheme="majorBidi" w:cstheme="majorBidi"/>
          <w:sz w:val="24"/>
          <w:szCs w:val="24"/>
        </w:rPr>
        <w:tab/>
        <w:t>The effect of Qat chewing on periodontal tissues and buccal mucous membrane</w:t>
      </w:r>
    </w:p>
    <w:p w14:paraId="7FF3395B" w14:textId="77777777" w:rsidR="00563301" w:rsidRPr="00AE1840" w:rsidRDefault="00563301" w:rsidP="00563301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5-</w:t>
      </w:r>
      <w:r w:rsidRPr="00AE1840">
        <w:rPr>
          <w:rFonts w:asciiTheme="majorBidi" w:hAnsiTheme="majorBidi" w:cstheme="majorBidi"/>
          <w:sz w:val="24"/>
          <w:szCs w:val="24"/>
        </w:rPr>
        <w:tab/>
        <w:t xml:space="preserve">The Odontogenic </w:t>
      </w:r>
      <w:proofErr w:type="spellStart"/>
      <w:r w:rsidRPr="00AE1840">
        <w:rPr>
          <w:rFonts w:asciiTheme="majorBidi" w:hAnsiTheme="majorBidi" w:cstheme="majorBidi"/>
          <w:sz w:val="24"/>
          <w:szCs w:val="24"/>
        </w:rPr>
        <w:t>Keratocyst</w:t>
      </w:r>
      <w:proofErr w:type="spellEnd"/>
      <w:r w:rsidRPr="00AE1840">
        <w:rPr>
          <w:rFonts w:asciiTheme="majorBidi" w:hAnsiTheme="majorBidi" w:cstheme="majorBidi"/>
          <w:sz w:val="24"/>
          <w:szCs w:val="24"/>
        </w:rPr>
        <w:t>: clinical, radiological, and histopathological study</w:t>
      </w:r>
    </w:p>
    <w:p w14:paraId="30EC5C3C" w14:textId="77777777" w:rsidR="00563301" w:rsidRPr="00AE1840" w:rsidRDefault="00563301" w:rsidP="00563301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6-</w:t>
      </w:r>
      <w:r w:rsidRPr="00AE1840">
        <w:rPr>
          <w:rFonts w:asciiTheme="majorBidi" w:hAnsiTheme="majorBidi" w:cstheme="majorBidi"/>
          <w:sz w:val="24"/>
          <w:szCs w:val="24"/>
        </w:rPr>
        <w:tab/>
        <w:t xml:space="preserve">Value of Matrix metalloproteinase-7and Vimentin as Prognostic Biomarkers in Adenoid Cystic Carcinoma (Immunohistochemical study)  </w:t>
      </w:r>
    </w:p>
    <w:p w14:paraId="769B2D28" w14:textId="77777777" w:rsidR="00563301" w:rsidRPr="00AE1840" w:rsidRDefault="00563301" w:rsidP="00563301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7-</w:t>
      </w:r>
      <w:r w:rsidRPr="00AE1840">
        <w:rPr>
          <w:rFonts w:asciiTheme="majorBidi" w:hAnsiTheme="majorBidi" w:cstheme="majorBidi"/>
          <w:sz w:val="24"/>
          <w:szCs w:val="24"/>
        </w:rPr>
        <w:tab/>
        <w:t>The role of Laminin111 and Matrix metalloproteinase-2 Immunohistochemistry Expression in Prediction of Laryngeal Squamous Cell Carcinoma Prognosis</w:t>
      </w:r>
    </w:p>
    <w:p w14:paraId="3A203CAF" w14:textId="77777777" w:rsidR="00563301" w:rsidRPr="00AE1840" w:rsidRDefault="00563301" w:rsidP="00563301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8-</w:t>
      </w:r>
      <w:r w:rsidRPr="00AE1840">
        <w:rPr>
          <w:rFonts w:asciiTheme="majorBidi" w:hAnsiTheme="majorBidi" w:cstheme="majorBidi"/>
          <w:sz w:val="24"/>
          <w:szCs w:val="24"/>
        </w:rPr>
        <w:tab/>
        <w:t>Immunohistochemical expression and significance of β-catenin in oral squamous cell carcinoma in relation with pattern of invasion</w:t>
      </w:r>
    </w:p>
    <w:p w14:paraId="01C4E7CF" w14:textId="77777777" w:rsidR="00563301" w:rsidRPr="00AE1840" w:rsidRDefault="00563301" w:rsidP="00563301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9-</w:t>
      </w:r>
      <w:r w:rsidRPr="00AE1840">
        <w:rPr>
          <w:rFonts w:asciiTheme="majorBidi" w:hAnsiTheme="majorBidi" w:cstheme="majorBidi"/>
          <w:sz w:val="24"/>
          <w:szCs w:val="24"/>
        </w:rPr>
        <w:tab/>
        <w:t xml:space="preserve">Immunohistochemical Expression and Significance of MMP1 in Oral squamous cell carcinoma in Relation with Tumor depth </w:t>
      </w:r>
    </w:p>
    <w:p w14:paraId="79FDA8B1" w14:textId="77777777" w:rsidR="00563301" w:rsidRPr="00AE1840" w:rsidRDefault="00563301" w:rsidP="00563301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10-</w:t>
      </w:r>
      <w:r w:rsidRPr="00AE1840">
        <w:rPr>
          <w:rFonts w:asciiTheme="majorBidi" w:hAnsiTheme="majorBidi" w:cstheme="majorBidi"/>
          <w:sz w:val="24"/>
          <w:szCs w:val="24"/>
        </w:rPr>
        <w:tab/>
        <w:t>Evaluation of stress among undergraduate dental students in Al-Qadisiyah University- Iraq</w:t>
      </w:r>
    </w:p>
    <w:p w14:paraId="133D8CDC" w14:textId="77777777" w:rsidR="00563301" w:rsidRPr="00AE1840" w:rsidRDefault="00563301" w:rsidP="00563301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11-</w:t>
      </w:r>
      <w:r w:rsidRPr="00AE1840">
        <w:rPr>
          <w:rFonts w:asciiTheme="majorBidi" w:hAnsiTheme="majorBidi" w:cstheme="majorBidi"/>
          <w:sz w:val="24"/>
          <w:szCs w:val="24"/>
        </w:rPr>
        <w:tab/>
        <w:t>A comparative evaluation of healing and re-pigmentation after gingival depigmentation using 940 nm diode laser and conventional bur method: (6 months study)</w:t>
      </w:r>
    </w:p>
    <w:p w14:paraId="3B519662" w14:textId="77777777" w:rsidR="00563301" w:rsidRPr="00AE1840" w:rsidRDefault="00563301" w:rsidP="00563301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12-</w:t>
      </w:r>
      <w:r w:rsidRPr="00AE1840">
        <w:rPr>
          <w:rFonts w:asciiTheme="majorBidi" w:hAnsiTheme="majorBidi" w:cstheme="majorBidi"/>
          <w:sz w:val="24"/>
          <w:szCs w:val="24"/>
        </w:rPr>
        <w:tab/>
        <w:t>Perceived Sources of Stress among Dental Students: A Multi-Country Study</w:t>
      </w:r>
    </w:p>
    <w:p w14:paraId="68351D06" w14:textId="77777777" w:rsidR="00EB6DF0" w:rsidRPr="00AE1840" w:rsidRDefault="00563301" w:rsidP="00563301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13-</w:t>
      </w:r>
      <w:r w:rsidRPr="00AE1840">
        <w:rPr>
          <w:rFonts w:asciiTheme="majorBidi" w:hAnsiTheme="majorBidi" w:cstheme="majorBidi"/>
          <w:sz w:val="24"/>
          <w:szCs w:val="24"/>
        </w:rPr>
        <w:tab/>
        <w:t xml:space="preserve"> Happiness among dentists: a multiscale, multi-national study from 21 countries. </w:t>
      </w:r>
    </w:p>
    <w:p w14:paraId="66CC43EA" w14:textId="77777777" w:rsidR="00E96ABD" w:rsidRPr="00AE1840" w:rsidRDefault="00EB6DF0" w:rsidP="00563301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 xml:space="preserve">14- </w:t>
      </w:r>
      <w:r w:rsidR="00563301" w:rsidRPr="00AE1840">
        <w:rPr>
          <w:rFonts w:asciiTheme="majorBidi" w:hAnsiTheme="majorBidi" w:cstheme="majorBidi"/>
          <w:sz w:val="24"/>
          <w:szCs w:val="24"/>
        </w:rPr>
        <w:t xml:space="preserve"> </w:t>
      </w:r>
      <w:r w:rsidRPr="00AE1840">
        <w:rPr>
          <w:rFonts w:asciiTheme="majorBidi" w:hAnsiTheme="majorBidi" w:cstheme="majorBidi"/>
          <w:sz w:val="24"/>
          <w:szCs w:val="24"/>
        </w:rPr>
        <w:t>Oral health practices and self-reported adverse effects of E-cigarette use among dental students in 11 countries: an online survey</w:t>
      </w:r>
    </w:p>
    <w:p w14:paraId="68A456C3" w14:textId="1E5C8FCF" w:rsidR="00563301" w:rsidRPr="00C20FB2" w:rsidRDefault="00E96ABD" w:rsidP="00E96ABD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C20FB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Authored books:</w:t>
      </w:r>
    </w:p>
    <w:p w14:paraId="457E1F9D" w14:textId="77777777" w:rsidR="00E96ABD" w:rsidRPr="00AE1840" w:rsidRDefault="00E96ABD" w:rsidP="00E96ABD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 xml:space="preserve">1- Epithelial Mesenchymal transition in oral squamous cell carcinoma </w:t>
      </w:r>
    </w:p>
    <w:p w14:paraId="6005C7B2" w14:textId="4BAEC58D" w:rsidR="00E96ABD" w:rsidRPr="00AE1840" w:rsidRDefault="00E96ABD" w:rsidP="00E96ABD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2- A COLOR ATLAS OF ORAL HISTOLOGY FOR DENTAL STUDENTS</w:t>
      </w:r>
    </w:p>
    <w:p w14:paraId="0ADD92BC" w14:textId="4F59A4DD" w:rsidR="00344B80" w:rsidRPr="00C20FB2" w:rsidRDefault="00344B80" w:rsidP="00E96ABD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C20FB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Activities:</w:t>
      </w:r>
    </w:p>
    <w:p w14:paraId="63DDB8B9" w14:textId="77777777" w:rsidR="00344B80" w:rsidRPr="00AE1840" w:rsidRDefault="00344B80" w:rsidP="00344B80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1- Participation in scientific conferences held by the College of Dentistry / University of Baghdad and the Iraqi Dental Association</w:t>
      </w:r>
    </w:p>
    <w:p w14:paraId="4C04802D" w14:textId="77777777" w:rsidR="00344B80" w:rsidRPr="00AE1840" w:rsidRDefault="00344B80" w:rsidP="00344B80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 xml:space="preserve">2- Participation in the curriculum development workshop at the College of Dentistry / Department of Oral Medicine and Diseases in the College of Dentistry / </w:t>
      </w:r>
      <w:proofErr w:type="spellStart"/>
      <w:r w:rsidRPr="00AE1840">
        <w:rPr>
          <w:rFonts w:asciiTheme="majorBidi" w:hAnsiTheme="majorBidi" w:cstheme="majorBidi"/>
          <w:sz w:val="24"/>
          <w:szCs w:val="24"/>
        </w:rPr>
        <w:t>Ibb</w:t>
      </w:r>
      <w:proofErr w:type="spellEnd"/>
      <w:r w:rsidRPr="00AE1840">
        <w:rPr>
          <w:rFonts w:asciiTheme="majorBidi" w:hAnsiTheme="majorBidi" w:cstheme="majorBidi"/>
          <w:sz w:val="24"/>
          <w:szCs w:val="24"/>
        </w:rPr>
        <w:t xml:space="preserve"> University / Yemen</w:t>
      </w:r>
    </w:p>
    <w:p w14:paraId="63B6188F" w14:textId="77777777" w:rsidR="00344B80" w:rsidRPr="00AE1840" w:rsidRDefault="00344B80" w:rsidP="00344B80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3- Participation in the Yemeni Dental Association conferences</w:t>
      </w:r>
    </w:p>
    <w:p w14:paraId="5BD91A76" w14:textId="77777777" w:rsidR="00344B80" w:rsidRPr="00AE1840" w:rsidRDefault="00344B80" w:rsidP="00344B80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4- Participation in the joint conference between Al-Qadisiyah University and Cairo University on Nanotechnology / Egypt</w:t>
      </w:r>
    </w:p>
    <w:p w14:paraId="41A235F2" w14:textId="0E85F6F0" w:rsidR="00E96ABD" w:rsidRPr="00AE1840" w:rsidRDefault="00344B80" w:rsidP="00344B80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5- Several participations in local and international workshops and conferences through the Zoom program</w:t>
      </w:r>
    </w:p>
    <w:p w14:paraId="445F0478" w14:textId="16B86E38" w:rsidR="00F220F5" w:rsidRPr="00AE1840" w:rsidRDefault="00F220F5" w:rsidP="00F220F5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Master's thesis title:</w:t>
      </w:r>
    </w:p>
    <w:p w14:paraId="3C690534" w14:textId="08DB562E" w:rsidR="00F220F5" w:rsidRPr="00AE1840" w:rsidRDefault="00F220F5" w:rsidP="00F220F5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 xml:space="preserve">Prevalence of Odontogenic Tumors in Iraqi Patients From (1975- 1994) </w:t>
      </w:r>
      <w:proofErr w:type="spellStart"/>
      <w:r w:rsidRPr="00AE1840">
        <w:rPr>
          <w:rFonts w:asciiTheme="majorBidi" w:hAnsiTheme="majorBidi" w:cstheme="majorBidi"/>
          <w:sz w:val="24"/>
          <w:szCs w:val="24"/>
        </w:rPr>
        <w:t>Clinico</w:t>
      </w:r>
      <w:proofErr w:type="spellEnd"/>
      <w:r w:rsidRPr="00AE1840">
        <w:rPr>
          <w:rFonts w:asciiTheme="majorBidi" w:hAnsiTheme="majorBidi" w:cstheme="majorBidi"/>
          <w:sz w:val="24"/>
          <w:szCs w:val="24"/>
        </w:rPr>
        <w:t>-Pathologic Study</w:t>
      </w:r>
    </w:p>
    <w:p w14:paraId="6185D9DB" w14:textId="595F47A1" w:rsidR="00F220F5" w:rsidRPr="00AE1840" w:rsidRDefault="00F220F5" w:rsidP="00F220F5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lastRenderedPageBreak/>
        <w:t>PhD thesis title:</w:t>
      </w:r>
    </w:p>
    <w:p w14:paraId="374BC720" w14:textId="6C5F2815" w:rsidR="00F220F5" w:rsidRPr="00AE1840" w:rsidRDefault="00F220F5" w:rsidP="00F220F5">
      <w:pPr>
        <w:rPr>
          <w:rFonts w:asciiTheme="majorBidi" w:hAnsiTheme="majorBidi" w:cstheme="majorBidi"/>
          <w:sz w:val="24"/>
          <w:szCs w:val="24"/>
        </w:rPr>
      </w:pPr>
      <w:r w:rsidRPr="00AE1840">
        <w:rPr>
          <w:rFonts w:asciiTheme="majorBidi" w:hAnsiTheme="majorBidi" w:cstheme="majorBidi"/>
          <w:sz w:val="24"/>
          <w:szCs w:val="24"/>
        </w:rPr>
        <w:t>Epithelial-Mesenchymal Transition Biomarkers Expression (β-catenin, MMP1, Fibronectin, SNAIL1, and TWIST2) in Oral Squamous Cell Carcinoma in Relation to Histopathological Prognostic Factors</w:t>
      </w:r>
    </w:p>
    <w:sectPr w:rsidR="00F220F5" w:rsidRPr="00AE1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F7"/>
    <w:rsid w:val="00071870"/>
    <w:rsid w:val="00157D88"/>
    <w:rsid w:val="001C29F7"/>
    <w:rsid w:val="00344B80"/>
    <w:rsid w:val="00360AF2"/>
    <w:rsid w:val="00433C63"/>
    <w:rsid w:val="00563301"/>
    <w:rsid w:val="005816BA"/>
    <w:rsid w:val="006163E5"/>
    <w:rsid w:val="009F309F"/>
    <w:rsid w:val="00AE1840"/>
    <w:rsid w:val="00C20FB2"/>
    <w:rsid w:val="00D3719D"/>
    <w:rsid w:val="00E96ABD"/>
    <w:rsid w:val="00EB6DF0"/>
    <w:rsid w:val="00ED5858"/>
    <w:rsid w:val="00F2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97F42"/>
  <w15:chartTrackingRefBased/>
  <w15:docId w15:val="{E6004190-A610-4DE6-A626-C2DCB126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1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.murad@qu.edu.i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Murad</dc:creator>
  <cp:keywords/>
  <dc:description/>
  <cp:lastModifiedBy>Ali Murad</cp:lastModifiedBy>
  <cp:revision>4</cp:revision>
  <dcterms:created xsi:type="dcterms:W3CDTF">2022-04-12T08:55:00Z</dcterms:created>
  <dcterms:modified xsi:type="dcterms:W3CDTF">2023-05-30T07:54:00Z</dcterms:modified>
</cp:coreProperties>
</file>