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8E5" w:rsidRPr="001378E5" w:rsidRDefault="001378E5" w:rsidP="001378E5">
      <w:pPr>
        <w:bidi/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1378E5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>السيرة الذاتية</w:t>
      </w:r>
      <w:r w:rsidRPr="001378E5">
        <w:rPr>
          <w:rFonts w:ascii="Times New Roman" w:eastAsia="Times New Roman" w:hAnsi="Times New Roman" w:cs="Times New Roman"/>
          <w:sz w:val="32"/>
          <w:szCs w:val="32"/>
          <w:rtl/>
        </w:rPr>
        <w:t> </w:t>
      </w:r>
    </w:p>
    <w:p w:rsidR="001378E5" w:rsidRPr="001378E5" w:rsidRDefault="001378E5" w:rsidP="001378E5">
      <w:pPr>
        <w:bidi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rtl/>
        </w:rPr>
      </w:pPr>
      <w:r w:rsidRPr="001378E5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>الاسم:</w:t>
      </w:r>
      <w:r w:rsidRPr="001378E5">
        <w:rPr>
          <w:rFonts w:ascii="Times New Roman" w:eastAsia="Times New Roman" w:hAnsi="Times New Roman" w:cs="Times New Roman"/>
          <w:sz w:val="28"/>
          <w:szCs w:val="28"/>
          <w:rtl/>
        </w:rPr>
        <w:t xml:space="preserve"> زهراء رحيم عبد الزاملي </w:t>
      </w:r>
      <w:bookmarkStart w:id="0" w:name="_GoBack"/>
      <w:bookmarkEnd w:id="0"/>
    </w:p>
    <w:p w:rsidR="001378E5" w:rsidRPr="001378E5" w:rsidRDefault="001378E5" w:rsidP="001378E5">
      <w:pPr>
        <w:bidi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rtl/>
        </w:rPr>
      </w:pPr>
      <w:r w:rsidRPr="001378E5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>د س ب :</w:t>
      </w:r>
      <w:r w:rsidRPr="001378E5">
        <w:rPr>
          <w:rFonts w:ascii="Times New Roman" w:eastAsia="Times New Roman" w:hAnsi="Times New Roman" w:cs="Times New Roman"/>
          <w:sz w:val="28"/>
          <w:szCs w:val="28"/>
          <w:rtl/>
        </w:rPr>
        <w:t xml:space="preserve"> 28/1/1988 </w:t>
      </w:r>
    </w:p>
    <w:p w:rsidR="001378E5" w:rsidRPr="001378E5" w:rsidRDefault="001378E5" w:rsidP="001378E5">
      <w:pPr>
        <w:bidi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rtl/>
        </w:rPr>
      </w:pPr>
      <w:r w:rsidRPr="001378E5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البريد الإلكتروني : </w:t>
      </w:r>
      <w:r w:rsidRPr="001378E5">
        <w:rPr>
          <w:rFonts w:ascii="Segoe UI" w:eastAsia="Times New Roman" w:hAnsi="Segoe UI" w:cs="Segoe UI"/>
          <w:sz w:val="18"/>
          <w:szCs w:val="18"/>
          <w:rtl/>
        </w:rPr>
        <w:fldChar w:fldCharType="begin"/>
      </w:r>
      <w:r w:rsidRPr="001378E5">
        <w:rPr>
          <w:rFonts w:ascii="Segoe UI" w:eastAsia="Times New Roman" w:hAnsi="Segoe UI" w:cs="Segoe UI"/>
          <w:sz w:val="18"/>
          <w:szCs w:val="18"/>
          <w:rtl/>
        </w:rPr>
        <w:instrText xml:space="preserve"> </w:instrText>
      </w:r>
      <w:r w:rsidRPr="001378E5">
        <w:rPr>
          <w:rFonts w:ascii="Segoe UI" w:eastAsia="Times New Roman" w:hAnsi="Segoe UI" w:cs="Segoe UI"/>
          <w:sz w:val="18"/>
          <w:szCs w:val="18"/>
        </w:rPr>
        <w:instrText>HYPERLINK "mailto:dr_zahraa.al_zamily@iunajaf.edu.iq" \t "_blank</w:instrText>
      </w:r>
      <w:r w:rsidRPr="001378E5">
        <w:rPr>
          <w:rFonts w:ascii="Segoe UI" w:eastAsia="Times New Roman" w:hAnsi="Segoe UI" w:cs="Segoe UI"/>
          <w:sz w:val="18"/>
          <w:szCs w:val="18"/>
          <w:rtl/>
        </w:rPr>
        <w:instrText xml:space="preserve">" </w:instrText>
      </w:r>
      <w:r w:rsidRPr="001378E5">
        <w:rPr>
          <w:rFonts w:ascii="Segoe UI" w:eastAsia="Times New Roman" w:hAnsi="Segoe UI" w:cs="Segoe UI"/>
          <w:sz w:val="18"/>
          <w:szCs w:val="18"/>
          <w:rtl/>
        </w:rPr>
        <w:fldChar w:fldCharType="separate"/>
      </w:r>
      <w:r w:rsidRPr="001378E5">
        <w:rPr>
          <w:rFonts w:ascii="Times New Roman" w:eastAsia="Times New Roman" w:hAnsi="Times New Roman" w:cs="Times New Roman"/>
          <w:color w:val="0563C1"/>
          <w:sz w:val="28"/>
          <w:szCs w:val="28"/>
          <w:u w:val="single"/>
        </w:rPr>
        <w:t>dr_zahraa.al_zamily@iunajaf.edu.iq</w:t>
      </w:r>
      <w:r w:rsidRPr="001378E5">
        <w:rPr>
          <w:rFonts w:ascii="Segoe UI" w:eastAsia="Times New Roman" w:hAnsi="Segoe UI" w:cs="Segoe UI"/>
          <w:sz w:val="18"/>
          <w:szCs w:val="18"/>
          <w:rtl/>
        </w:rPr>
        <w:fldChar w:fldCharType="end"/>
      </w:r>
      <w:r w:rsidRPr="001378E5">
        <w:rPr>
          <w:rFonts w:ascii="Calibri" w:eastAsia="Times New Roman" w:hAnsi="Calibri" w:cs="Calibri"/>
          <w:rtl/>
        </w:rPr>
        <w:t> </w:t>
      </w:r>
    </w:p>
    <w:p w:rsidR="001378E5" w:rsidRPr="001378E5" w:rsidRDefault="001378E5" w:rsidP="001378E5">
      <w:pPr>
        <w:bidi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rtl/>
        </w:rPr>
      </w:pPr>
      <w:r w:rsidRPr="001378E5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>رقم الهاتف :</w:t>
      </w:r>
      <w:r w:rsidRPr="001378E5">
        <w:rPr>
          <w:rFonts w:ascii="Times New Roman" w:eastAsia="Times New Roman" w:hAnsi="Times New Roman" w:cs="Times New Roman"/>
          <w:sz w:val="28"/>
          <w:szCs w:val="28"/>
          <w:rtl/>
        </w:rPr>
        <w:t>07822920452 </w:t>
      </w:r>
    </w:p>
    <w:p w:rsidR="001378E5" w:rsidRPr="001378E5" w:rsidRDefault="001378E5" w:rsidP="001378E5">
      <w:pPr>
        <w:bidi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rtl/>
        </w:rPr>
      </w:pPr>
      <w:r w:rsidRPr="001378E5">
        <w:rPr>
          <w:rFonts w:ascii="Times New Roman" w:eastAsia="Times New Roman" w:hAnsi="Times New Roman" w:cs="Times New Roman"/>
          <w:sz w:val="28"/>
          <w:szCs w:val="28"/>
          <w:rtl/>
        </w:rPr>
        <w:t>    </w:t>
      </w:r>
    </w:p>
    <w:p w:rsidR="001378E5" w:rsidRPr="001378E5" w:rsidRDefault="001378E5" w:rsidP="001378E5">
      <w:pPr>
        <w:bidi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rtl/>
        </w:rPr>
      </w:pPr>
      <w:r w:rsidRPr="001378E5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>تأهيل:</w:t>
      </w:r>
      <w:r w:rsidRPr="001378E5">
        <w:rPr>
          <w:rFonts w:ascii="Times New Roman" w:eastAsia="Times New Roman" w:hAnsi="Times New Roman" w:cs="Times New Roman"/>
          <w:sz w:val="28"/>
          <w:szCs w:val="28"/>
          <w:rtl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5"/>
        <w:gridCol w:w="2760"/>
        <w:gridCol w:w="4050"/>
        <w:gridCol w:w="1950"/>
      </w:tblGrid>
      <w:tr w:rsidR="001378E5" w:rsidRPr="001378E5" w:rsidTr="001378E5">
        <w:trPr>
          <w:trHeight w:val="300"/>
        </w:trPr>
        <w:tc>
          <w:tcPr>
            <w:tcW w:w="555" w:type="dxa"/>
            <w:tcBorders>
              <w:top w:val="dashed" w:sz="6" w:space="0" w:color="auto"/>
              <w:left w:val="dashed" w:sz="6" w:space="0" w:color="auto"/>
              <w:bottom w:val="dashed" w:sz="6" w:space="0" w:color="auto"/>
              <w:right w:val="dashed" w:sz="6" w:space="0" w:color="auto"/>
            </w:tcBorders>
            <w:shd w:val="clear" w:color="auto" w:fill="auto"/>
            <w:hideMark/>
          </w:tcPr>
          <w:p w:rsidR="001378E5" w:rsidRPr="001378E5" w:rsidRDefault="00B76D17" w:rsidP="001378E5">
            <w:pPr>
              <w:bidi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ت</w:t>
            </w:r>
          </w:p>
        </w:tc>
        <w:tc>
          <w:tcPr>
            <w:tcW w:w="2760" w:type="dxa"/>
            <w:tcBorders>
              <w:top w:val="dashed" w:sz="6" w:space="0" w:color="auto"/>
              <w:left w:val="dashed" w:sz="6" w:space="0" w:color="auto"/>
              <w:bottom w:val="dashed" w:sz="6" w:space="0" w:color="auto"/>
              <w:right w:val="dashed" w:sz="6" w:space="0" w:color="auto"/>
            </w:tcBorders>
            <w:shd w:val="clear" w:color="auto" w:fill="auto"/>
            <w:hideMark/>
          </w:tcPr>
          <w:p w:rsidR="001378E5" w:rsidRPr="001378E5" w:rsidRDefault="001378E5" w:rsidP="001378E5">
            <w:pPr>
              <w:bidi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378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مرحلة</w:t>
            </w:r>
            <w:r w:rsidRPr="001378E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4050" w:type="dxa"/>
            <w:tcBorders>
              <w:top w:val="dashed" w:sz="6" w:space="0" w:color="auto"/>
              <w:left w:val="dashed" w:sz="6" w:space="0" w:color="auto"/>
              <w:bottom w:val="dashed" w:sz="6" w:space="0" w:color="auto"/>
              <w:right w:val="dashed" w:sz="6" w:space="0" w:color="auto"/>
            </w:tcBorders>
            <w:shd w:val="clear" w:color="auto" w:fill="auto"/>
            <w:hideMark/>
          </w:tcPr>
          <w:p w:rsidR="001378E5" w:rsidRPr="001378E5" w:rsidRDefault="001378E5" w:rsidP="001378E5">
            <w:pPr>
              <w:bidi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378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اسم المدرسة</w:t>
            </w:r>
            <w:r w:rsidRPr="001378E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1950" w:type="dxa"/>
            <w:tcBorders>
              <w:top w:val="dashed" w:sz="6" w:space="0" w:color="auto"/>
              <w:left w:val="dashed" w:sz="6" w:space="0" w:color="auto"/>
              <w:bottom w:val="dashed" w:sz="6" w:space="0" w:color="auto"/>
              <w:right w:val="dashed" w:sz="6" w:space="0" w:color="auto"/>
            </w:tcBorders>
            <w:shd w:val="clear" w:color="auto" w:fill="auto"/>
            <w:hideMark/>
          </w:tcPr>
          <w:p w:rsidR="001378E5" w:rsidRPr="001378E5" w:rsidRDefault="001378E5" w:rsidP="001378E5">
            <w:pPr>
              <w:bidi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378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العام الدراسي</w:t>
            </w:r>
            <w:r w:rsidRPr="001378E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</w:tr>
      <w:tr w:rsidR="001378E5" w:rsidRPr="001378E5" w:rsidTr="001378E5">
        <w:trPr>
          <w:trHeight w:val="300"/>
        </w:trPr>
        <w:tc>
          <w:tcPr>
            <w:tcW w:w="555" w:type="dxa"/>
            <w:tcBorders>
              <w:top w:val="dashed" w:sz="6" w:space="0" w:color="auto"/>
              <w:left w:val="dashed" w:sz="6" w:space="0" w:color="auto"/>
              <w:bottom w:val="dashed" w:sz="6" w:space="0" w:color="auto"/>
              <w:right w:val="dashed" w:sz="6" w:space="0" w:color="auto"/>
            </w:tcBorders>
            <w:shd w:val="clear" w:color="auto" w:fill="auto"/>
            <w:hideMark/>
          </w:tcPr>
          <w:p w:rsidR="001378E5" w:rsidRPr="001378E5" w:rsidRDefault="001378E5" w:rsidP="001378E5">
            <w:pPr>
              <w:bidi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378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1</w:t>
            </w:r>
            <w:r w:rsidRPr="001378E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2760" w:type="dxa"/>
            <w:tcBorders>
              <w:top w:val="dashed" w:sz="6" w:space="0" w:color="auto"/>
              <w:left w:val="dashed" w:sz="6" w:space="0" w:color="auto"/>
              <w:bottom w:val="dashed" w:sz="6" w:space="0" w:color="auto"/>
              <w:right w:val="dashed" w:sz="6" w:space="0" w:color="auto"/>
            </w:tcBorders>
            <w:shd w:val="clear" w:color="auto" w:fill="auto"/>
            <w:hideMark/>
          </w:tcPr>
          <w:p w:rsidR="001378E5" w:rsidRPr="001378E5" w:rsidRDefault="001378E5" w:rsidP="001378E5">
            <w:pPr>
              <w:bidi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378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المدرسة الثانوية</w:t>
            </w:r>
            <w:r w:rsidRPr="001378E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4050" w:type="dxa"/>
            <w:tcBorders>
              <w:top w:val="dashed" w:sz="6" w:space="0" w:color="auto"/>
              <w:left w:val="dashed" w:sz="6" w:space="0" w:color="auto"/>
              <w:bottom w:val="dashed" w:sz="6" w:space="0" w:color="auto"/>
              <w:right w:val="dashed" w:sz="6" w:space="0" w:color="auto"/>
            </w:tcBorders>
            <w:shd w:val="clear" w:color="auto" w:fill="auto"/>
            <w:hideMark/>
          </w:tcPr>
          <w:p w:rsidR="001378E5" w:rsidRPr="001378E5" w:rsidRDefault="001378E5" w:rsidP="001378E5">
            <w:pPr>
              <w:bidi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378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   تبارك ليبيا</w:t>
            </w:r>
            <w:r w:rsidRPr="001378E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1950" w:type="dxa"/>
            <w:tcBorders>
              <w:top w:val="dashed" w:sz="6" w:space="0" w:color="auto"/>
              <w:left w:val="dashed" w:sz="6" w:space="0" w:color="auto"/>
              <w:bottom w:val="dashed" w:sz="6" w:space="0" w:color="auto"/>
              <w:right w:val="dashed" w:sz="6" w:space="0" w:color="auto"/>
            </w:tcBorders>
            <w:shd w:val="clear" w:color="auto" w:fill="auto"/>
            <w:hideMark/>
          </w:tcPr>
          <w:p w:rsidR="001378E5" w:rsidRPr="001378E5" w:rsidRDefault="001378E5" w:rsidP="001378E5">
            <w:pPr>
              <w:bidi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378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2003-2004</w:t>
            </w:r>
            <w:r w:rsidRPr="001378E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</w:tr>
      <w:tr w:rsidR="001378E5" w:rsidRPr="001378E5" w:rsidTr="001378E5">
        <w:trPr>
          <w:trHeight w:val="300"/>
        </w:trPr>
        <w:tc>
          <w:tcPr>
            <w:tcW w:w="555" w:type="dxa"/>
            <w:tcBorders>
              <w:top w:val="dashed" w:sz="6" w:space="0" w:color="auto"/>
              <w:left w:val="dashed" w:sz="6" w:space="0" w:color="auto"/>
              <w:bottom w:val="dashed" w:sz="6" w:space="0" w:color="auto"/>
              <w:right w:val="dashed" w:sz="6" w:space="0" w:color="auto"/>
            </w:tcBorders>
            <w:shd w:val="clear" w:color="auto" w:fill="auto"/>
            <w:hideMark/>
          </w:tcPr>
          <w:p w:rsidR="001378E5" w:rsidRPr="001378E5" w:rsidRDefault="001378E5" w:rsidP="001378E5">
            <w:pPr>
              <w:bidi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378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2</w:t>
            </w:r>
            <w:r w:rsidRPr="001378E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2760" w:type="dxa"/>
            <w:tcBorders>
              <w:top w:val="dashed" w:sz="6" w:space="0" w:color="auto"/>
              <w:left w:val="dashed" w:sz="6" w:space="0" w:color="auto"/>
              <w:bottom w:val="dashed" w:sz="6" w:space="0" w:color="auto"/>
              <w:right w:val="dashed" w:sz="6" w:space="0" w:color="auto"/>
            </w:tcBorders>
            <w:shd w:val="clear" w:color="auto" w:fill="auto"/>
            <w:hideMark/>
          </w:tcPr>
          <w:p w:rsidR="001378E5" w:rsidRPr="001378E5" w:rsidRDefault="001378E5" w:rsidP="001378E5">
            <w:pPr>
              <w:bidi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proofErr w:type="spellStart"/>
            <w:r w:rsidRPr="001378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B.Sc</w:t>
            </w:r>
            <w:proofErr w:type="spellEnd"/>
            <w:r w:rsidRPr="001378E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4050" w:type="dxa"/>
            <w:tcBorders>
              <w:top w:val="dashed" w:sz="6" w:space="0" w:color="auto"/>
              <w:left w:val="dashed" w:sz="6" w:space="0" w:color="auto"/>
              <w:bottom w:val="dashed" w:sz="6" w:space="0" w:color="auto"/>
              <w:right w:val="dashed" w:sz="6" w:space="0" w:color="auto"/>
            </w:tcBorders>
            <w:shd w:val="clear" w:color="auto" w:fill="auto"/>
            <w:hideMark/>
          </w:tcPr>
          <w:p w:rsidR="001378E5" w:rsidRPr="001378E5" w:rsidRDefault="001378E5" w:rsidP="001378E5">
            <w:pPr>
              <w:bidi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378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     الجامعة / المركيب / طب الأسنان            </w:t>
            </w:r>
            <w:r w:rsidRPr="001378E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1950" w:type="dxa"/>
            <w:tcBorders>
              <w:top w:val="dashed" w:sz="6" w:space="0" w:color="auto"/>
              <w:left w:val="dashed" w:sz="6" w:space="0" w:color="auto"/>
              <w:bottom w:val="dashed" w:sz="6" w:space="0" w:color="auto"/>
              <w:right w:val="dashed" w:sz="6" w:space="0" w:color="auto"/>
            </w:tcBorders>
            <w:shd w:val="clear" w:color="auto" w:fill="auto"/>
            <w:hideMark/>
          </w:tcPr>
          <w:p w:rsidR="001378E5" w:rsidRPr="001378E5" w:rsidRDefault="001378E5" w:rsidP="001378E5">
            <w:pPr>
              <w:bidi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378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2009-2010</w:t>
            </w:r>
            <w:r w:rsidRPr="001378E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</w:tr>
      <w:tr w:rsidR="001378E5" w:rsidRPr="001378E5" w:rsidTr="001378E5">
        <w:trPr>
          <w:trHeight w:val="765"/>
        </w:trPr>
        <w:tc>
          <w:tcPr>
            <w:tcW w:w="555" w:type="dxa"/>
            <w:tcBorders>
              <w:top w:val="dashed" w:sz="6" w:space="0" w:color="auto"/>
              <w:left w:val="dashed" w:sz="6" w:space="0" w:color="auto"/>
              <w:bottom w:val="dashed" w:sz="6" w:space="0" w:color="auto"/>
              <w:right w:val="dashed" w:sz="6" w:space="0" w:color="auto"/>
            </w:tcBorders>
            <w:shd w:val="clear" w:color="auto" w:fill="auto"/>
            <w:hideMark/>
          </w:tcPr>
          <w:p w:rsidR="001378E5" w:rsidRPr="001378E5" w:rsidRDefault="001378E5" w:rsidP="001378E5">
            <w:pPr>
              <w:bidi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378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3</w:t>
            </w:r>
            <w:r w:rsidRPr="001378E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  <w:p w:rsidR="001378E5" w:rsidRPr="001378E5" w:rsidRDefault="001378E5" w:rsidP="001378E5">
            <w:pPr>
              <w:bidi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378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 </w:t>
            </w:r>
            <w:r w:rsidRPr="001378E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  <w:p w:rsidR="001378E5" w:rsidRPr="001378E5" w:rsidRDefault="001378E5" w:rsidP="001378E5">
            <w:pPr>
              <w:bidi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378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 </w:t>
            </w:r>
            <w:r w:rsidRPr="001378E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2760" w:type="dxa"/>
            <w:tcBorders>
              <w:top w:val="dashed" w:sz="6" w:space="0" w:color="auto"/>
              <w:left w:val="dashed" w:sz="6" w:space="0" w:color="auto"/>
              <w:bottom w:val="dashed" w:sz="6" w:space="0" w:color="auto"/>
              <w:right w:val="dashed" w:sz="6" w:space="0" w:color="auto"/>
            </w:tcBorders>
            <w:shd w:val="clear" w:color="auto" w:fill="auto"/>
            <w:hideMark/>
          </w:tcPr>
          <w:p w:rsidR="001378E5" w:rsidRPr="001378E5" w:rsidRDefault="001378E5" w:rsidP="001378E5">
            <w:pPr>
              <w:bidi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proofErr w:type="spellStart"/>
            <w:r w:rsidRPr="001378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M.Sc</w:t>
            </w:r>
            <w:proofErr w:type="spellEnd"/>
            <w:r w:rsidRPr="001378E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4050" w:type="dxa"/>
            <w:tcBorders>
              <w:top w:val="dashed" w:sz="6" w:space="0" w:color="auto"/>
              <w:left w:val="dashed" w:sz="6" w:space="0" w:color="auto"/>
              <w:bottom w:val="dashed" w:sz="6" w:space="0" w:color="auto"/>
              <w:right w:val="dashed" w:sz="6" w:space="0" w:color="auto"/>
            </w:tcBorders>
            <w:shd w:val="clear" w:color="auto" w:fill="auto"/>
            <w:hideMark/>
          </w:tcPr>
          <w:p w:rsidR="001378E5" w:rsidRPr="001378E5" w:rsidRDefault="001378E5" w:rsidP="001378E5">
            <w:pPr>
              <w:bidi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378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علم الأنسجة الفموية جامعة بغداد</w:t>
            </w:r>
            <w:r w:rsidRPr="001378E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1950" w:type="dxa"/>
            <w:tcBorders>
              <w:top w:val="dashed" w:sz="6" w:space="0" w:color="auto"/>
              <w:left w:val="dashed" w:sz="6" w:space="0" w:color="auto"/>
              <w:bottom w:val="dashed" w:sz="6" w:space="0" w:color="auto"/>
              <w:right w:val="dashed" w:sz="6" w:space="0" w:color="auto"/>
            </w:tcBorders>
            <w:shd w:val="clear" w:color="auto" w:fill="auto"/>
            <w:hideMark/>
          </w:tcPr>
          <w:p w:rsidR="001378E5" w:rsidRPr="001378E5" w:rsidRDefault="001378E5" w:rsidP="001378E5">
            <w:pPr>
              <w:bidi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378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2016-2017</w:t>
            </w:r>
            <w:r w:rsidRPr="001378E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</w:tr>
    </w:tbl>
    <w:p w:rsidR="001378E5" w:rsidRPr="001378E5" w:rsidRDefault="001378E5" w:rsidP="001378E5">
      <w:pPr>
        <w:bidi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rtl/>
        </w:rPr>
      </w:pPr>
      <w:r w:rsidRPr="001378E5">
        <w:rPr>
          <w:rFonts w:ascii="Times New Roman" w:eastAsia="Times New Roman" w:hAnsi="Times New Roman" w:cs="Times New Roman"/>
          <w:sz w:val="24"/>
          <w:szCs w:val="24"/>
          <w:rtl/>
        </w:rPr>
        <w:t>  </w:t>
      </w:r>
    </w:p>
    <w:p w:rsidR="001378E5" w:rsidRPr="001378E5" w:rsidRDefault="001378E5" w:rsidP="001378E5">
      <w:pPr>
        <w:bidi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rtl/>
        </w:rPr>
      </w:pPr>
      <w:r w:rsidRPr="001378E5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>اللغة:  </w:t>
      </w:r>
      <w:r w:rsidRPr="001378E5">
        <w:rPr>
          <w:rFonts w:ascii="Times New Roman" w:eastAsia="Times New Roman" w:hAnsi="Times New Roman" w:cs="Times New Roman"/>
          <w:sz w:val="28"/>
          <w:szCs w:val="28"/>
          <w:rtl/>
        </w:rPr>
        <w:t> </w:t>
      </w:r>
    </w:p>
    <w:p w:rsidR="001378E5" w:rsidRPr="001378E5" w:rsidRDefault="001378E5" w:rsidP="001378E5">
      <w:pPr>
        <w:numPr>
          <w:ilvl w:val="0"/>
          <w:numId w:val="1"/>
        </w:numPr>
        <w:bidi/>
        <w:spacing w:after="0" w:line="240" w:lineRule="auto"/>
        <w:ind w:left="360" w:firstLine="0"/>
        <w:textAlignment w:val="baseline"/>
        <w:rPr>
          <w:rFonts w:ascii="Times New Roman" w:eastAsia="Times New Roman" w:hAnsi="Times New Roman" w:cs="Times New Roman"/>
          <w:sz w:val="28"/>
          <w:szCs w:val="28"/>
          <w:rtl/>
        </w:rPr>
      </w:pPr>
      <w:r w:rsidRPr="001378E5">
        <w:rPr>
          <w:rFonts w:ascii="Times New Roman" w:eastAsia="Times New Roman" w:hAnsi="Times New Roman" w:cs="Times New Roman"/>
          <w:sz w:val="28"/>
          <w:szCs w:val="28"/>
          <w:rtl/>
        </w:rPr>
        <w:t>عربي - انجليزي جيد جدا </w:t>
      </w:r>
    </w:p>
    <w:p w:rsidR="001378E5" w:rsidRPr="001378E5" w:rsidRDefault="001378E5" w:rsidP="001378E5">
      <w:pPr>
        <w:bidi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rtl/>
        </w:rPr>
      </w:pPr>
      <w:r w:rsidRPr="001378E5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>الندوات و ورشة العمل:</w:t>
      </w:r>
      <w:r w:rsidRPr="001378E5">
        <w:rPr>
          <w:rFonts w:ascii="Times New Roman" w:eastAsia="Times New Roman" w:hAnsi="Times New Roman" w:cs="Times New Roman"/>
          <w:sz w:val="28"/>
          <w:szCs w:val="28"/>
          <w:rtl/>
        </w:rPr>
        <w:t> </w:t>
      </w:r>
    </w:p>
    <w:p w:rsidR="001378E5" w:rsidRPr="001378E5" w:rsidRDefault="001378E5" w:rsidP="001378E5">
      <w:pPr>
        <w:numPr>
          <w:ilvl w:val="0"/>
          <w:numId w:val="2"/>
        </w:numPr>
        <w:bidi/>
        <w:spacing w:after="0" w:line="240" w:lineRule="auto"/>
        <w:ind w:left="36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rtl/>
        </w:rPr>
      </w:pPr>
      <w:r w:rsidRPr="001378E5">
        <w:rPr>
          <w:rFonts w:ascii="Times New Roman" w:eastAsia="Times New Roman" w:hAnsi="Times New Roman" w:cs="Times New Roman"/>
          <w:sz w:val="28"/>
          <w:szCs w:val="28"/>
          <w:rtl/>
        </w:rPr>
        <w:t>محاضرات علمية في قشرة الأسنان.  </w:t>
      </w:r>
    </w:p>
    <w:p w:rsidR="001378E5" w:rsidRPr="001378E5" w:rsidRDefault="001378E5" w:rsidP="001378E5">
      <w:pPr>
        <w:numPr>
          <w:ilvl w:val="0"/>
          <w:numId w:val="3"/>
        </w:numPr>
        <w:bidi/>
        <w:spacing w:after="0" w:line="240" w:lineRule="auto"/>
        <w:ind w:left="36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rtl/>
        </w:rPr>
      </w:pPr>
      <w:r w:rsidRPr="001378E5">
        <w:rPr>
          <w:rFonts w:ascii="Times New Roman" w:eastAsia="Times New Roman" w:hAnsi="Times New Roman" w:cs="Times New Roman"/>
          <w:sz w:val="28"/>
          <w:szCs w:val="28"/>
          <w:rtl/>
        </w:rPr>
        <w:t>طرق التدريس (2018). </w:t>
      </w:r>
    </w:p>
    <w:p w:rsidR="001378E5" w:rsidRPr="001378E5" w:rsidRDefault="001378E5" w:rsidP="001378E5">
      <w:pPr>
        <w:numPr>
          <w:ilvl w:val="0"/>
          <w:numId w:val="4"/>
        </w:numPr>
        <w:bidi/>
        <w:spacing w:after="0" w:line="240" w:lineRule="auto"/>
        <w:ind w:left="360" w:firstLine="0"/>
        <w:jc w:val="both"/>
        <w:textAlignment w:val="baseline"/>
        <w:rPr>
          <w:rFonts w:ascii="Times" w:eastAsia="Times New Roman" w:hAnsi="Times" w:cs="Times"/>
          <w:sz w:val="24"/>
          <w:szCs w:val="24"/>
          <w:rtl/>
        </w:rPr>
      </w:pPr>
      <w:r w:rsidRPr="001378E5">
        <w:rPr>
          <w:rFonts w:ascii="Times" w:eastAsia="Times New Roman" w:hAnsi="Times" w:cs="Times"/>
          <w:sz w:val="28"/>
          <w:szCs w:val="28"/>
          <w:rtl/>
        </w:rPr>
        <w:t xml:space="preserve">عنوان البحث: </w:t>
      </w:r>
      <w:r w:rsidRPr="001378E5">
        <w:rPr>
          <w:rFonts w:ascii="Times" w:eastAsia="Times New Roman" w:hAnsi="Times" w:cs="Times"/>
          <w:sz w:val="24"/>
          <w:szCs w:val="24"/>
          <w:rtl/>
        </w:rPr>
        <w:t xml:space="preserve">آثار التئام الجروح لزيت الكريل ومزيجه مع أوستيوبونتين في الفئران ، </w:t>
      </w:r>
      <w:r w:rsidRPr="001378E5">
        <w:rPr>
          <w:rFonts w:ascii="Times" w:eastAsia="Times New Roman" w:hAnsi="Times" w:cs="Times"/>
          <w:b/>
          <w:bCs/>
          <w:sz w:val="24"/>
          <w:szCs w:val="24"/>
          <w:rtl/>
        </w:rPr>
        <w:t>زهراء رحيم الزاملي </w:t>
      </w:r>
      <w:r w:rsidRPr="001378E5">
        <w:rPr>
          <w:rFonts w:ascii="Times" w:eastAsia="Times New Roman" w:hAnsi="Times" w:cs="Times"/>
          <w:sz w:val="24"/>
          <w:szCs w:val="24"/>
          <w:rtl/>
        </w:rPr>
        <w:t> </w:t>
      </w:r>
    </w:p>
    <w:p w:rsidR="001378E5" w:rsidRPr="001378E5" w:rsidRDefault="001378E5" w:rsidP="001378E5">
      <w:pPr>
        <w:bidi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rtl/>
        </w:rPr>
      </w:pPr>
      <w:r w:rsidRPr="001378E5">
        <w:rPr>
          <w:rFonts w:ascii="Times" w:eastAsia="Times New Roman" w:hAnsi="Times" w:cs="Times"/>
          <w:sz w:val="28"/>
          <w:szCs w:val="28"/>
          <w:rtl/>
        </w:rPr>
        <w:t xml:space="preserve">     4- تقييم تأثير التطبيق الخارجي الموضعي للأوستيوبونتين على التئام الجروح في الجرذان، مجلة كلية طب الأسنان في بغداد، </w:t>
      </w:r>
      <w:r w:rsidRPr="001378E5">
        <w:rPr>
          <w:rFonts w:ascii="Times" w:eastAsia="Times New Roman" w:hAnsi="Times" w:cs="Times"/>
          <w:b/>
          <w:bCs/>
          <w:sz w:val="28"/>
          <w:szCs w:val="28"/>
          <w:rtl/>
        </w:rPr>
        <w:t>زهراء رحيم الزاملي.</w:t>
      </w:r>
      <w:r w:rsidRPr="001378E5">
        <w:rPr>
          <w:rFonts w:ascii="Times" w:eastAsia="Times New Roman" w:hAnsi="Times" w:cs="Times"/>
          <w:sz w:val="28"/>
          <w:szCs w:val="28"/>
          <w:rtl/>
        </w:rPr>
        <w:t> </w:t>
      </w:r>
    </w:p>
    <w:p w:rsidR="001378E5" w:rsidRPr="001378E5" w:rsidRDefault="001378E5" w:rsidP="001378E5">
      <w:pPr>
        <w:bidi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rtl/>
        </w:rPr>
      </w:pPr>
      <w:r w:rsidRPr="001378E5">
        <w:rPr>
          <w:rFonts w:ascii="Times" w:eastAsia="Times New Roman" w:hAnsi="Times" w:cs="Times"/>
          <w:sz w:val="28"/>
          <w:szCs w:val="28"/>
          <w:rtl/>
        </w:rPr>
        <w:t xml:space="preserve"> 5- </w:t>
      </w:r>
      <w:r w:rsidRPr="001378E5">
        <w:rPr>
          <w:rFonts w:ascii="Times" w:eastAsia="Times New Roman" w:hAnsi="Times" w:cs="Times"/>
          <w:sz w:val="24"/>
          <w:szCs w:val="24"/>
          <w:rtl/>
        </w:rPr>
        <w:t xml:space="preserve">التعبير الجيني والتقييم النسيجي لتأثير التطبيق الخارجي المحلي لمورين / مورينجا أوليفيرا على التئام الجروح في الفئران ، </w:t>
      </w:r>
      <w:r w:rsidRPr="001378E5">
        <w:rPr>
          <w:rFonts w:ascii="Times" w:eastAsia="Times New Roman" w:hAnsi="Times" w:cs="Times"/>
          <w:b/>
          <w:bCs/>
          <w:sz w:val="24"/>
          <w:szCs w:val="24"/>
          <w:rtl/>
        </w:rPr>
        <w:t>زهراء رحيم عبد الزاملي * كلية طب الأسنان ، الجامعة الإسلامية ، العراق</w:t>
      </w:r>
      <w:r w:rsidRPr="001378E5">
        <w:rPr>
          <w:rFonts w:ascii="Times" w:eastAsia="Times New Roman" w:hAnsi="Times" w:cs="Times"/>
          <w:sz w:val="24"/>
          <w:szCs w:val="24"/>
          <w:rtl/>
        </w:rPr>
        <w:t> </w:t>
      </w:r>
    </w:p>
    <w:p w:rsidR="001378E5" w:rsidRPr="001378E5" w:rsidRDefault="001378E5" w:rsidP="001378E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rtl/>
        </w:rPr>
      </w:pPr>
      <w:r w:rsidRPr="001378E5">
        <w:rPr>
          <w:rFonts w:ascii="Arial" w:eastAsia="Times New Roman" w:hAnsi="Arial" w:cs="Arial"/>
          <w:sz w:val="28"/>
          <w:szCs w:val="28"/>
        </w:rPr>
        <w:t> </w:t>
      </w:r>
    </w:p>
    <w:p w:rsidR="00C40911" w:rsidRDefault="00C40911"/>
    <w:sectPr w:rsidR="00C409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4F5372"/>
    <w:multiLevelType w:val="multilevel"/>
    <w:tmpl w:val="1D6E87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63202E1"/>
    <w:multiLevelType w:val="multilevel"/>
    <w:tmpl w:val="1BD29B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A3D2C99"/>
    <w:multiLevelType w:val="multilevel"/>
    <w:tmpl w:val="51906B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3B267CC"/>
    <w:multiLevelType w:val="multilevel"/>
    <w:tmpl w:val="932A32E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F75"/>
    <w:rsid w:val="001378E5"/>
    <w:rsid w:val="00B76D17"/>
    <w:rsid w:val="00C40911"/>
    <w:rsid w:val="00F77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19AC96"/>
  <w15:chartTrackingRefBased/>
  <w15:docId w15:val="{85156142-B4FE-47AF-BBB6-CC1223EC3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1378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1378E5"/>
  </w:style>
  <w:style w:type="character" w:customStyle="1" w:styleId="eop">
    <w:name w:val="eop"/>
    <w:basedOn w:val="DefaultParagraphFont"/>
    <w:rsid w:val="001378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8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5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8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1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0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1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1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2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5329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5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26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069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174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75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324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219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19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323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212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891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076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729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61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72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05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582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11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36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75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10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93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239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12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51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77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43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94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699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503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98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75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941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6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158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99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83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72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28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49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84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51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23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02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1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75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851</Characters>
  <Application>Microsoft Office Word</Application>
  <DocSecurity>0</DocSecurity>
  <Lines>7</Lines>
  <Paragraphs>1</Paragraphs>
  <ScaleCrop>false</ScaleCrop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hassanalaaabod@gmail.com</dc:creator>
  <cp:keywords/>
  <dc:description/>
  <cp:lastModifiedBy>hassanalaaabod@gmail.com</cp:lastModifiedBy>
  <cp:revision>3</cp:revision>
  <dcterms:created xsi:type="dcterms:W3CDTF">2023-09-14T11:14:00Z</dcterms:created>
  <dcterms:modified xsi:type="dcterms:W3CDTF">2023-09-14T11:15:00Z</dcterms:modified>
</cp:coreProperties>
</file>